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EA3" w:rsidRDefault="00831EA3" w:rsidP="00831EA3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 w:rsidRPr="00831EA3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2018-2019 ASPEN ACADEMY FACULTY SALARY SCHEDULE</w:t>
      </w:r>
    </w:p>
    <w:p w:rsidR="006952EC" w:rsidRPr="00831EA3" w:rsidRDefault="006952EC" w:rsidP="00831EA3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</w:p>
    <w:p w:rsidR="00831EA3" w:rsidRPr="00831EA3" w:rsidRDefault="00831EA3" w:rsidP="00831EA3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</w:rPr>
      </w:pPr>
      <w:r w:rsidRPr="00831EA3">
        <w:rPr>
          <w:rFonts w:ascii="Garamond" w:eastAsia="Times New Roman" w:hAnsi="Garamond" w:cs="Times New Roman"/>
          <w:b/>
          <w:bCs/>
          <w:color w:val="000000"/>
        </w:rPr>
        <w:t xml:space="preserve">Salary Schedule Benchmarking:  </w:t>
      </w:r>
    </w:p>
    <w:p w:rsidR="00831EA3" w:rsidRDefault="00831EA3" w:rsidP="00831EA3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120314</wp:posOffset>
                </wp:positionV>
                <wp:extent cx="6845300" cy="196327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5300" cy="1963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EA3" w:rsidRDefault="00831EA3" w:rsidP="00831EA3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6952EC">
                              <w:rPr>
                                <w:rFonts w:ascii="Garamond" w:hAnsi="Garamond"/>
                                <w:b/>
                              </w:rPr>
                              <w:t>Teaching Experience Credit:</w:t>
                            </w:r>
                            <w:r w:rsidRPr="006952EC">
                              <w:rPr>
                                <w:rFonts w:ascii="Garamond" w:hAnsi="Garamond"/>
                              </w:rPr>
                              <w:t xml:space="preserve">  Teaching personnel entering Aspen Academy will be allowed credit for lead teaching experience to a maximum of six years, and that experience must have occurred within the last 10 years.</w:t>
                            </w:r>
                          </w:p>
                          <w:p w:rsidR="006952EC" w:rsidRPr="006952EC" w:rsidRDefault="006952EC" w:rsidP="00831EA3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831EA3" w:rsidRDefault="00831EA3" w:rsidP="00831EA3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6952EC">
                              <w:rPr>
                                <w:rFonts w:ascii="Garamond" w:hAnsi="Garamond"/>
                                <w:b/>
                              </w:rPr>
                              <w:t>Education Degree Credit:</w:t>
                            </w:r>
                            <w:r w:rsidRPr="006952EC">
                              <w:rPr>
                                <w:rFonts w:ascii="Garamond" w:hAnsi="Garamond"/>
                              </w:rPr>
                              <w:t xml:space="preserve">  Teaching personnel's education degree credit will be established according to proof of degree earned on the first day of the contract year.</w:t>
                            </w:r>
                          </w:p>
                          <w:p w:rsidR="006952EC" w:rsidRDefault="006952EC" w:rsidP="00831EA3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831EA3" w:rsidRDefault="00831EA3" w:rsidP="00831EA3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6952EC">
                              <w:rPr>
                                <w:rFonts w:ascii="Garamond" w:hAnsi="Garamond"/>
                                <w:b/>
                              </w:rPr>
                              <w:t>Salary Schedule Benchmark Review Schedule:</w:t>
                            </w:r>
                            <w:r w:rsidRPr="006952EC">
                              <w:rPr>
                                <w:rFonts w:ascii="Garamond" w:hAnsi="Garamond"/>
                              </w:rPr>
                              <w:t xml:space="preserve">  The school's compensation committee will review and adjust the salary schedule, if needed, based on benchmarking analysis every </w:t>
                            </w:r>
                            <w:r w:rsidR="007B4059">
                              <w:rPr>
                                <w:rFonts w:ascii="Garamond" w:hAnsi="Garamond"/>
                              </w:rPr>
                              <w:t>fourth</w:t>
                            </w:r>
                            <w:r w:rsidRPr="006952EC">
                              <w:rPr>
                                <w:rFonts w:ascii="Garamond" w:hAnsi="Garamond"/>
                              </w:rPr>
                              <w:t xml:space="preserve"> year.</w:t>
                            </w:r>
                          </w:p>
                          <w:p w:rsidR="006952EC" w:rsidRDefault="006952EC" w:rsidP="00831EA3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6952EC" w:rsidRPr="006952EC" w:rsidRDefault="006952EC" w:rsidP="00831EA3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831EA3" w:rsidRDefault="00831E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87.8pt;margin-top:9.45pt;width:539pt;height:154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" fillcolor="white [3201]" stroked="f" strokeweight=".5pt">
                <v:textbox>
                  <w:txbxContent>
                    <w:p w:rsidR="00831EA3" w:rsidRDefault="00831EA3" w:rsidP="00831EA3">
                      <w:pPr>
                        <w:rPr>
                          <w:rFonts w:ascii="Garamond" w:hAnsi="Garamond"/>
                        </w:rPr>
                      </w:pPr>
                      <w:r w:rsidRPr="006952EC">
                        <w:rPr>
                          <w:rFonts w:ascii="Garamond" w:hAnsi="Garamond"/>
                          <w:b/>
                        </w:rPr>
                        <w:t>Teaching Experience Credit:</w:t>
                      </w:r>
                      <w:r w:rsidRPr="006952EC">
                        <w:rPr>
                          <w:rFonts w:ascii="Garamond" w:hAnsi="Garamond"/>
                        </w:rPr>
                        <w:t xml:space="preserve">  Teaching personnel entering Aspen Academy will be allowed credit for lead teaching experience to a maximum of six years, and that experience must have occurred within the last 10 years.</w:t>
                      </w:r>
                    </w:p>
                    <w:p w:rsidR="006952EC" w:rsidRPr="006952EC" w:rsidRDefault="006952EC" w:rsidP="00831EA3">
                      <w:pPr>
                        <w:rPr>
                          <w:rFonts w:ascii="Garamond" w:hAnsi="Garamond"/>
                        </w:rPr>
                      </w:pPr>
                    </w:p>
                    <w:p w:rsidR="00831EA3" w:rsidRDefault="00831EA3" w:rsidP="00831EA3">
                      <w:pPr>
                        <w:rPr>
                          <w:rFonts w:ascii="Garamond" w:hAnsi="Garamond"/>
                        </w:rPr>
                      </w:pPr>
                      <w:r w:rsidRPr="006952EC">
                        <w:rPr>
                          <w:rFonts w:ascii="Garamond" w:hAnsi="Garamond"/>
                          <w:b/>
                        </w:rPr>
                        <w:t>Education Degree Credit:</w:t>
                      </w:r>
                      <w:r w:rsidRPr="006952EC">
                        <w:rPr>
                          <w:rFonts w:ascii="Garamond" w:hAnsi="Garamond"/>
                        </w:rPr>
                        <w:t xml:space="preserve">  Teaching personnel's education degree credit will be established according to proof of degree earned on the first day of the contract year.</w:t>
                      </w:r>
                    </w:p>
                    <w:p w:rsidR="006952EC" w:rsidRDefault="006952EC" w:rsidP="00831EA3">
                      <w:pPr>
                        <w:rPr>
                          <w:rFonts w:ascii="Garamond" w:hAnsi="Garamond"/>
                        </w:rPr>
                      </w:pPr>
                    </w:p>
                    <w:p w:rsidR="00831EA3" w:rsidRDefault="00831EA3" w:rsidP="00831EA3">
                      <w:pPr>
                        <w:rPr>
                          <w:rFonts w:ascii="Garamond" w:hAnsi="Garamond"/>
                        </w:rPr>
                      </w:pPr>
                      <w:r w:rsidRPr="006952EC">
                        <w:rPr>
                          <w:rFonts w:ascii="Garamond" w:hAnsi="Garamond"/>
                          <w:b/>
                        </w:rPr>
                        <w:t>Salary Schedule Benchmark Review Schedule:</w:t>
                      </w:r>
                      <w:r w:rsidRPr="006952EC">
                        <w:rPr>
                          <w:rFonts w:ascii="Garamond" w:hAnsi="Garamond"/>
                        </w:rPr>
                        <w:t xml:space="preserve">  The school's compensation committee will review and adjust the salary schedule, if needed, based on benchmarking analysis every </w:t>
                      </w:r>
                      <w:r w:rsidR="007B4059">
                        <w:rPr>
                          <w:rFonts w:ascii="Garamond" w:hAnsi="Garamond"/>
                        </w:rPr>
                        <w:t>fourth</w:t>
                      </w:r>
                      <w:r w:rsidRPr="006952EC">
                        <w:rPr>
                          <w:rFonts w:ascii="Garamond" w:hAnsi="Garamond"/>
                        </w:rPr>
                        <w:t xml:space="preserve"> year.</w:t>
                      </w:r>
                    </w:p>
                    <w:p w:rsidR="006952EC" w:rsidRDefault="006952EC" w:rsidP="00831EA3">
                      <w:pPr>
                        <w:rPr>
                          <w:rFonts w:ascii="Garamond" w:hAnsi="Garamond"/>
                        </w:rPr>
                      </w:pPr>
                    </w:p>
                    <w:p w:rsidR="006952EC" w:rsidRPr="006952EC" w:rsidRDefault="006952EC" w:rsidP="00831EA3">
                      <w:pPr>
                        <w:rPr>
                          <w:rFonts w:ascii="Garamond" w:hAnsi="Garamond"/>
                        </w:rPr>
                      </w:pPr>
                    </w:p>
                    <w:p w:rsidR="00831EA3" w:rsidRDefault="00831EA3"/>
                  </w:txbxContent>
                </v:textbox>
                <w10:wrap anchorx="margin"/>
              </v:shape>
            </w:pict>
          </mc:Fallback>
        </mc:AlternateContent>
      </w:r>
    </w:p>
    <w:p w:rsidR="00831EA3" w:rsidRDefault="00831EA3" w:rsidP="00831EA3">
      <w:pPr>
        <w:jc w:val="center"/>
        <w:rPr>
          <w:rFonts w:ascii="Garamond" w:hAnsi="Garamond"/>
          <w:b/>
          <w:sz w:val="28"/>
          <w:szCs w:val="28"/>
        </w:rPr>
      </w:pPr>
    </w:p>
    <w:p w:rsidR="00831EA3" w:rsidRDefault="00831EA3" w:rsidP="00831EA3">
      <w:pPr>
        <w:jc w:val="center"/>
        <w:rPr>
          <w:rFonts w:ascii="Garamond" w:hAnsi="Garamond"/>
          <w:b/>
          <w:sz w:val="28"/>
          <w:szCs w:val="28"/>
        </w:rPr>
      </w:pPr>
    </w:p>
    <w:p w:rsidR="00831EA3" w:rsidRDefault="00831EA3" w:rsidP="00831EA3">
      <w:pPr>
        <w:jc w:val="center"/>
        <w:rPr>
          <w:rFonts w:ascii="Garamond" w:hAnsi="Garamond"/>
          <w:b/>
          <w:sz w:val="28"/>
          <w:szCs w:val="28"/>
        </w:rPr>
      </w:pPr>
    </w:p>
    <w:p w:rsidR="00831EA3" w:rsidRDefault="00831EA3" w:rsidP="00831EA3">
      <w:pPr>
        <w:jc w:val="center"/>
        <w:rPr>
          <w:rFonts w:ascii="Garamond" w:hAnsi="Garamond"/>
          <w:b/>
          <w:sz w:val="28"/>
          <w:szCs w:val="28"/>
        </w:rPr>
      </w:pPr>
    </w:p>
    <w:p w:rsidR="00831EA3" w:rsidRDefault="00831EA3" w:rsidP="00831EA3">
      <w:pPr>
        <w:jc w:val="center"/>
        <w:rPr>
          <w:rFonts w:ascii="Garamond" w:hAnsi="Garamond"/>
          <w:b/>
          <w:sz w:val="28"/>
          <w:szCs w:val="28"/>
        </w:rPr>
      </w:pPr>
    </w:p>
    <w:p w:rsidR="00831EA3" w:rsidRDefault="00831EA3" w:rsidP="00B87367">
      <w:pPr>
        <w:rPr>
          <w:rFonts w:ascii="Garamond" w:hAnsi="Garamond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7833"/>
        <w:tblW w:w="7540" w:type="dxa"/>
        <w:tblLook w:val="04A0" w:firstRow="1" w:lastRow="0" w:firstColumn="1" w:lastColumn="0" w:noHBand="0" w:noVBand="1"/>
      </w:tblPr>
      <w:tblGrid>
        <w:gridCol w:w="692"/>
        <w:gridCol w:w="6848"/>
      </w:tblGrid>
      <w:tr w:rsidR="008857BD" w:rsidRPr="00831EA3" w:rsidTr="00413B99">
        <w:trPr>
          <w:trHeight w:val="288"/>
        </w:trPr>
        <w:tc>
          <w:tcPr>
            <w:tcW w:w="75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7BD" w:rsidRPr="00831EA3" w:rsidRDefault="008857BD" w:rsidP="00413B9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831EA3">
              <w:rPr>
                <w:rFonts w:ascii="Garamond" w:eastAsia="Times New Roman" w:hAnsi="Garamond" w:cs="Times New Roman"/>
                <w:b/>
                <w:bCs/>
                <w:color w:val="000000"/>
              </w:rPr>
              <w:t>SUBSTITUTE FACULTY COMPENSATION SCHEDULE</w:t>
            </w:r>
          </w:p>
        </w:tc>
      </w:tr>
      <w:tr w:rsidR="008857BD" w:rsidRPr="00831EA3" w:rsidTr="00413B99">
        <w:trPr>
          <w:trHeight w:val="288"/>
        </w:trPr>
        <w:tc>
          <w:tcPr>
            <w:tcW w:w="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7BD" w:rsidRPr="00831EA3" w:rsidRDefault="008857BD" w:rsidP="00413B9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1EA3">
              <w:rPr>
                <w:rFonts w:ascii="Garamond" w:eastAsia="Times New Roman" w:hAnsi="Garamond" w:cs="Times New Roman"/>
                <w:color w:val="000000"/>
              </w:rPr>
              <w:t>$95</w:t>
            </w:r>
          </w:p>
        </w:tc>
        <w:tc>
          <w:tcPr>
            <w:tcW w:w="6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7BD" w:rsidRPr="00831EA3" w:rsidRDefault="008857BD" w:rsidP="00413B9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831EA3">
              <w:rPr>
                <w:rFonts w:ascii="Garamond" w:eastAsia="Times New Roman" w:hAnsi="Garamond" w:cs="Times New Roman"/>
                <w:color w:val="000000"/>
              </w:rPr>
              <w:t>per day for day 1-14 in the same assignment</w:t>
            </w:r>
          </w:p>
        </w:tc>
      </w:tr>
      <w:tr w:rsidR="008857BD" w:rsidRPr="00831EA3" w:rsidTr="00413B99">
        <w:trPr>
          <w:trHeight w:val="288"/>
        </w:trPr>
        <w:tc>
          <w:tcPr>
            <w:tcW w:w="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7BD" w:rsidRPr="00831EA3" w:rsidRDefault="008857BD" w:rsidP="00413B9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1EA3">
              <w:rPr>
                <w:rFonts w:ascii="Garamond" w:eastAsia="Times New Roman" w:hAnsi="Garamond" w:cs="Times New Roman"/>
                <w:color w:val="000000"/>
              </w:rPr>
              <w:t>$140</w:t>
            </w:r>
          </w:p>
        </w:tc>
        <w:tc>
          <w:tcPr>
            <w:tcW w:w="6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7BD" w:rsidRPr="00831EA3" w:rsidRDefault="008857BD" w:rsidP="00413B9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831EA3">
              <w:rPr>
                <w:rFonts w:ascii="Garamond" w:eastAsia="Times New Roman" w:hAnsi="Garamond" w:cs="Times New Roman"/>
                <w:color w:val="000000"/>
              </w:rPr>
              <w:t>per day for day 15 forward in the same assignment</w:t>
            </w:r>
          </w:p>
        </w:tc>
      </w:tr>
    </w:tbl>
    <w:tbl>
      <w:tblPr>
        <w:tblpPr w:leftFromText="180" w:rightFromText="180" w:vertAnchor="page" w:horzAnchor="margin" w:tblpXSpec="center" w:tblpY="5377"/>
        <w:tblW w:w="8061" w:type="dxa"/>
        <w:tblLook w:val="04A0" w:firstRow="1" w:lastRow="0" w:firstColumn="1" w:lastColumn="0" w:noHBand="0" w:noVBand="1"/>
      </w:tblPr>
      <w:tblGrid>
        <w:gridCol w:w="1044"/>
        <w:gridCol w:w="1347"/>
        <w:gridCol w:w="1440"/>
        <w:gridCol w:w="1350"/>
        <w:gridCol w:w="1530"/>
        <w:gridCol w:w="1350"/>
      </w:tblGrid>
      <w:tr w:rsidR="00B87367" w:rsidRPr="00831EA3" w:rsidTr="00B87367">
        <w:trPr>
          <w:trHeight w:val="232"/>
        </w:trPr>
        <w:tc>
          <w:tcPr>
            <w:tcW w:w="80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367" w:rsidRPr="00831EA3" w:rsidRDefault="00B87367" w:rsidP="00B87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bookmarkStart w:id="0" w:name="_GoBack"/>
            <w:bookmarkEnd w:id="0"/>
            <w:r w:rsidRPr="00831EA3">
              <w:rPr>
                <w:rFonts w:ascii="Garamond" w:eastAsia="Times New Roman" w:hAnsi="Garamond" w:cs="Times New Roman"/>
                <w:b/>
                <w:bCs/>
                <w:color w:val="000000"/>
              </w:rPr>
              <w:t>FACULTY SALARY SCHEDULE</w:t>
            </w:r>
          </w:p>
        </w:tc>
      </w:tr>
      <w:tr w:rsidR="00B87367" w:rsidRPr="00831EA3" w:rsidTr="00B87367">
        <w:trPr>
          <w:trHeight w:val="466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367" w:rsidRPr="00831EA3" w:rsidRDefault="00B87367" w:rsidP="00B87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831EA3">
              <w:rPr>
                <w:rFonts w:ascii="Garamond" w:eastAsia="Times New Roman" w:hAnsi="Garamond" w:cs="Times New Roman"/>
                <w:b/>
                <w:bCs/>
                <w:color w:val="000000"/>
              </w:rPr>
              <w:t>Years Entering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67" w:rsidRPr="00831EA3" w:rsidRDefault="00B87367" w:rsidP="00B8736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831EA3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67" w:rsidRPr="00831EA3" w:rsidRDefault="00B87367" w:rsidP="00B87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831EA3">
              <w:rPr>
                <w:rFonts w:ascii="Garamond" w:eastAsia="Times New Roman" w:hAnsi="Garamond" w:cs="Times New Roman"/>
                <w:b/>
                <w:bCs/>
                <w:color w:val="000000"/>
              </w:rPr>
              <w:t>Early Education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367" w:rsidRPr="00831EA3" w:rsidRDefault="00B87367" w:rsidP="00B87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831EA3">
              <w:rPr>
                <w:rFonts w:ascii="Garamond" w:eastAsia="Times New Roman" w:hAnsi="Garamond" w:cs="Times New Roman"/>
                <w:b/>
                <w:bCs/>
                <w:color w:val="000000"/>
              </w:rPr>
              <w:t>Elementary, Middle School Essentials</w:t>
            </w:r>
          </w:p>
        </w:tc>
      </w:tr>
      <w:tr w:rsidR="00B87367" w:rsidRPr="00831EA3" w:rsidTr="00B87367">
        <w:trPr>
          <w:trHeight w:val="232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367" w:rsidRPr="00831EA3" w:rsidRDefault="00B87367" w:rsidP="00B87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831EA3">
              <w:rPr>
                <w:rFonts w:ascii="Garamond" w:eastAsia="Times New Roman" w:hAnsi="Garamond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67" w:rsidRPr="00831EA3" w:rsidRDefault="00B87367" w:rsidP="00B87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831EA3">
              <w:rPr>
                <w:rFonts w:ascii="Garamond" w:eastAsia="Times New Roman" w:hAnsi="Garamond" w:cs="Times New Roman"/>
                <w:b/>
                <w:bCs/>
                <w:color w:val="000000"/>
              </w:rPr>
              <w:t>No Degree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67" w:rsidRPr="00831EA3" w:rsidRDefault="00B87367" w:rsidP="00B87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831EA3">
              <w:rPr>
                <w:rFonts w:ascii="Garamond" w:eastAsia="Times New Roman" w:hAnsi="Garamond" w:cs="Times New Roman"/>
                <w:b/>
                <w:bCs/>
                <w:color w:val="000000"/>
              </w:rPr>
              <w:t>BA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67" w:rsidRPr="00831EA3" w:rsidRDefault="00B87367" w:rsidP="00B87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831EA3">
              <w:rPr>
                <w:rFonts w:ascii="Garamond" w:eastAsia="Times New Roman" w:hAnsi="Garamond" w:cs="Times New Roman"/>
                <w:b/>
                <w:bCs/>
                <w:color w:val="000000"/>
              </w:rPr>
              <w:t>MA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67" w:rsidRPr="00831EA3" w:rsidRDefault="00B87367" w:rsidP="00B87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831EA3">
              <w:rPr>
                <w:rFonts w:ascii="Garamond" w:eastAsia="Times New Roman" w:hAnsi="Garamond" w:cs="Times New Roman"/>
                <w:b/>
                <w:bCs/>
                <w:color w:val="000000"/>
              </w:rPr>
              <w:t>BA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67" w:rsidRPr="00831EA3" w:rsidRDefault="00B87367" w:rsidP="00B87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831EA3">
              <w:rPr>
                <w:rFonts w:ascii="Garamond" w:eastAsia="Times New Roman" w:hAnsi="Garamond" w:cs="Times New Roman"/>
                <w:b/>
                <w:bCs/>
                <w:color w:val="000000"/>
              </w:rPr>
              <w:t>MA</w:t>
            </w:r>
          </w:p>
        </w:tc>
      </w:tr>
      <w:tr w:rsidR="00B87367" w:rsidRPr="00831EA3" w:rsidTr="00B87367">
        <w:trPr>
          <w:trHeight w:val="232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67" w:rsidRPr="00831EA3" w:rsidRDefault="00B87367" w:rsidP="00B87367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 w:rsidRPr="00831EA3">
              <w:rPr>
                <w:rFonts w:ascii="Garamond" w:eastAsia="Times New Roman" w:hAnsi="Garamond" w:cs="Times New Roman"/>
                <w:color w:val="000000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67" w:rsidRPr="00831EA3" w:rsidRDefault="00B87367" w:rsidP="00B87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1EA3">
              <w:rPr>
                <w:rFonts w:ascii="Garamond" w:eastAsia="Times New Roman" w:hAnsi="Garamond" w:cs="Times New Roman"/>
                <w:color w:val="000000"/>
              </w:rPr>
              <w:t>$29,666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67" w:rsidRPr="00831EA3" w:rsidRDefault="00B87367" w:rsidP="00B87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1EA3">
              <w:rPr>
                <w:rFonts w:ascii="Garamond" w:eastAsia="Times New Roman" w:hAnsi="Garamond" w:cs="Times New Roman"/>
                <w:color w:val="000000"/>
              </w:rPr>
              <w:t>$31,520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67" w:rsidRPr="00831EA3" w:rsidRDefault="00B87367" w:rsidP="00B87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1EA3">
              <w:rPr>
                <w:rFonts w:ascii="Garamond" w:eastAsia="Times New Roman" w:hAnsi="Garamond" w:cs="Times New Roman"/>
                <w:color w:val="000000"/>
              </w:rPr>
              <w:t>$35,614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67" w:rsidRPr="00831EA3" w:rsidRDefault="00B87367" w:rsidP="00B87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1EA3">
              <w:rPr>
                <w:rFonts w:ascii="Garamond" w:eastAsia="Times New Roman" w:hAnsi="Garamond" w:cs="Times New Roman"/>
                <w:color w:val="000000"/>
              </w:rPr>
              <w:t>$37,201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67" w:rsidRPr="00831EA3" w:rsidRDefault="00B87367" w:rsidP="00B87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1EA3">
              <w:rPr>
                <w:rFonts w:ascii="Garamond" w:eastAsia="Times New Roman" w:hAnsi="Garamond" w:cs="Times New Roman"/>
                <w:color w:val="000000"/>
              </w:rPr>
              <w:t>$42,170</w:t>
            </w:r>
          </w:p>
        </w:tc>
      </w:tr>
      <w:tr w:rsidR="00B87367" w:rsidRPr="00831EA3" w:rsidTr="00B87367">
        <w:trPr>
          <w:trHeight w:val="232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67" w:rsidRPr="00831EA3" w:rsidRDefault="00B87367" w:rsidP="00B87367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 w:rsidRPr="00831EA3">
              <w:rPr>
                <w:rFonts w:ascii="Garamond" w:eastAsia="Times New Roman" w:hAnsi="Garamond" w:cs="Times New Roman"/>
                <w:color w:val="000000"/>
              </w:rPr>
              <w:t>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67" w:rsidRPr="00831EA3" w:rsidRDefault="00B87367" w:rsidP="00B87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1EA3">
              <w:rPr>
                <w:rFonts w:ascii="Garamond" w:eastAsia="Times New Roman" w:hAnsi="Garamond" w:cs="Times New Roman"/>
                <w:color w:val="000000"/>
              </w:rPr>
              <w:t>$30,821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67" w:rsidRPr="00831EA3" w:rsidRDefault="00B87367" w:rsidP="00B87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1EA3">
              <w:rPr>
                <w:rFonts w:ascii="Garamond" w:eastAsia="Times New Roman" w:hAnsi="Garamond" w:cs="Times New Roman"/>
                <w:color w:val="000000"/>
              </w:rPr>
              <w:t>$32,747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67" w:rsidRPr="00831EA3" w:rsidRDefault="00B87367" w:rsidP="00B87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1EA3">
              <w:rPr>
                <w:rFonts w:ascii="Garamond" w:eastAsia="Times New Roman" w:hAnsi="Garamond" w:cs="Times New Roman"/>
                <w:color w:val="000000"/>
              </w:rPr>
              <w:t>$36,941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67" w:rsidRPr="00831EA3" w:rsidRDefault="00B87367" w:rsidP="00B87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1EA3">
              <w:rPr>
                <w:rFonts w:ascii="Garamond" w:eastAsia="Times New Roman" w:hAnsi="Garamond" w:cs="Times New Roman"/>
                <w:color w:val="000000"/>
              </w:rPr>
              <w:t>$38,572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67" w:rsidRPr="00831EA3" w:rsidRDefault="00B87367" w:rsidP="00B87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1EA3">
              <w:rPr>
                <w:rFonts w:ascii="Garamond" w:eastAsia="Times New Roman" w:hAnsi="Garamond" w:cs="Times New Roman"/>
                <w:color w:val="000000"/>
              </w:rPr>
              <w:t>$43,633</w:t>
            </w:r>
          </w:p>
        </w:tc>
      </w:tr>
      <w:tr w:rsidR="00B87367" w:rsidRPr="00831EA3" w:rsidTr="00B87367">
        <w:trPr>
          <w:trHeight w:val="232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67" w:rsidRPr="00831EA3" w:rsidRDefault="00B87367" w:rsidP="00B87367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 w:rsidRPr="00831EA3">
              <w:rPr>
                <w:rFonts w:ascii="Garamond" w:eastAsia="Times New Roman" w:hAnsi="Garamond" w:cs="Times New Roman"/>
                <w:color w:val="000000"/>
              </w:rPr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67" w:rsidRPr="00831EA3" w:rsidRDefault="00B87367" w:rsidP="00B87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1EA3">
              <w:rPr>
                <w:rFonts w:ascii="Garamond" w:eastAsia="Times New Roman" w:hAnsi="Garamond" w:cs="Times New Roman"/>
                <w:color w:val="000000"/>
              </w:rPr>
              <w:t>$32,038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67" w:rsidRPr="00831EA3" w:rsidRDefault="00B87367" w:rsidP="00B87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1EA3">
              <w:rPr>
                <w:rFonts w:ascii="Garamond" w:eastAsia="Times New Roman" w:hAnsi="Garamond" w:cs="Times New Roman"/>
                <w:color w:val="000000"/>
              </w:rPr>
              <w:t>$34,040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67" w:rsidRPr="00831EA3" w:rsidRDefault="00B87367" w:rsidP="00B87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1EA3">
              <w:rPr>
                <w:rFonts w:ascii="Garamond" w:eastAsia="Times New Roman" w:hAnsi="Garamond" w:cs="Times New Roman"/>
                <w:color w:val="000000"/>
              </w:rPr>
              <w:t>$38,342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67" w:rsidRPr="00831EA3" w:rsidRDefault="00B87367" w:rsidP="00B87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1EA3">
              <w:rPr>
                <w:rFonts w:ascii="Garamond" w:eastAsia="Times New Roman" w:hAnsi="Garamond" w:cs="Times New Roman"/>
                <w:color w:val="000000"/>
              </w:rPr>
              <w:t>$40,023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67" w:rsidRPr="00831EA3" w:rsidRDefault="00B87367" w:rsidP="00B87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1EA3">
              <w:rPr>
                <w:rFonts w:ascii="Garamond" w:eastAsia="Times New Roman" w:hAnsi="Garamond" w:cs="Times New Roman"/>
                <w:color w:val="000000"/>
              </w:rPr>
              <w:t>$45,189</w:t>
            </w:r>
          </w:p>
        </w:tc>
      </w:tr>
      <w:tr w:rsidR="00B87367" w:rsidRPr="00831EA3" w:rsidTr="00B87367">
        <w:trPr>
          <w:trHeight w:val="232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67" w:rsidRPr="00831EA3" w:rsidRDefault="00B87367" w:rsidP="00B87367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 w:rsidRPr="00831EA3">
              <w:rPr>
                <w:rFonts w:ascii="Garamond" w:eastAsia="Times New Roman" w:hAnsi="Garamond" w:cs="Times New Roman"/>
                <w:color w:val="000000"/>
              </w:rPr>
              <w:t>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67" w:rsidRPr="00831EA3" w:rsidRDefault="00B87367" w:rsidP="00B87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1EA3">
              <w:rPr>
                <w:rFonts w:ascii="Garamond" w:eastAsia="Times New Roman" w:hAnsi="Garamond" w:cs="Times New Roman"/>
                <w:color w:val="000000"/>
              </w:rPr>
              <w:t>$33,137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67" w:rsidRPr="00831EA3" w:rsidRDefault="00B87367" w:rsidP="00B87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1EA3">
              <w:rPr>
                <w:rFonts w:ascii="Garamond" w:eastAsia="Times New Roman" w:hAnsi="Garamond" w:cs="Times New Roman"/>
                <w:color w:val="000000"/>
              </w:rPr>
              <w:t>$35,208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67" w:rsidRPr="00831EA3" w:rsidRDefault="00B87367" w:rsidP="00B87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1EA3">
              <w:rPr>
                <w:rFonts w:ascii="Garamond" w:eastAsia="Times New Roman" w:hAnsi="Garamond" w:cs="Times New Roman"/>
                <w:color w:val="000000"/>
              </w:rPr>
              <w:t>$38,726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67" w:rsidRPr="00831EA3" w:rsidRDefault="00B87367" w:rsidP="00B87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1EA3">
              <w:rPr>
                <w:rFonts w:ascii="Garamond" w:eastAsia="Times New Roman" w:hAnsi="Garamond" w:cs="Times New Roman"/>
                <w:color w:val="000000"/>
              </w:rPr>
              <w:t>$41,242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67" w:rsidRPr="00831EA3" w:rsidRDefault="00B87367" w:rsidP="00B87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1EA3">
              <w:rPr>
                <w:rFonts w:ascii="Garamond" w:eastAsia="Times New Roman" w:hAnsi="Garamond" w:cs="Times New Roman"/>
                <w:color w:val="000000"/>
              </w:rPr>
              <w:t>$46,484</w:t>
            </w:r>
          </w:p>
        </w:tc>
      </w:tr>
      <w:tr w:rsidR="00B87367" w:rsidRPr="00831EA3" w:rsidTr="00B87367">
        <w:trPr>
          <w:trHeight w:val="232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67" w:rsidRPr="00831EA3" w:rsidRDefault="00B87367" w:rsidP="00B87367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 w:rsidRPr="00831EA3">
              <w:rPr>
                <w:rFonts w:ascii="Garamond" w:eastAsia="Times New Roman" w:hAnsi="Garamond" w:cs="Times New Roman"/>
                <w:color w:val="000000"/>
              </w:rPr>
              <w:t>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67" w:rsidRPr="00831EA3" w:rsidRDefault="00B87367" w:rsidP="00B87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1EA3">
              <w:rPr>
                <w:rFonts w:ascii="Garamond" w:eastAsia="Times New Roman" w:hAnsi="Garamond" w:cs="Times New Roman"/>
                <w:color w:val="000000"/>
              </w:rPr>
              <w:t>$34,867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67" w:rsidRPr="00831EA3" w:rsidRDefault="00B87367" w:rsidP="00B87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1EA3">
              <w:rPr>
                <w:rFonts w:ascii="Garamond" w:eastAsia="Times New Roman" w:hAnsi="Garamond" w:cs="Times New Roman"/>
                <w:color w:val="000000"/>
              </w:rPr>
              <w:t>$37,046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67" w:rsidRPr="00831EA3" w:rsidRDefault="00B87367" w:rsidP="00B87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1EA3">
              <w:rPr>
                <w:rFonts w:ascii="Garamond" w:eastAsia="Times New Roman" w:hAnsi="Garamond" w:cs="Times New Roman"/>
                <w:color w:val="000000"/>
              </w:rPr>
              <w:t>$41,506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67" w:rsidRPr="00831EA3" w:rsidRDefault="00B87367" w:rsidP="00B87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1EA3">
              <w:rPr>
                <w:rFonts w:ascii="Garamond" w:eastAsia="Times New Roman" w:hAnsi="Garamond" w:cs="Times New Roman"/>
                <w:color w:val="000000"/>
              </w:rPr>
              <w:t>$43,528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67" w:rsidRPr="00831EA3" w:rsidRDefault="00B87367" w:rsidP="00B87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1EA3">
              <w:rPr>
                <w:rFonts w:ascii="Garamond" w:eastAsia="Times New Roman" w:hAnsi="Garamond" w:cs="Times New Roman"/>
                <w:color w:val="000000"/>
              </w:rPr>
              <w:t>$48,790</w:t>
            </w:r>
          </w:p>
        </w:tc>
      </w:tr>
      <w:tr w:rsidR="00B87367" w:rsidRPr="00831EA3" w:rsidTr="00B87367">
        <w:trPr>
          <w:trHeight w:val="232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67" w:rsidRPr="00831EA3" w:rsidRDefault="00B87367" w:rsidP="00B87367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 w:rsidRPr="00831EA3">
              <w:rPr>
                <w:rFonts w:ascii="Garamond" w:eastAsia="Times New Roman" w:hAnsi="Garamond" w:cs="Times New Roman"/>
                <w:color w:val="000000"/>
              </w:rPr>
              <w:t>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67" w:rsidRPr="00831EA3" w:rsidRDefault="00B87367" w:rsidP="00B87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1EA3">
              <w:rPr>
                <w:rFonts w:ascii="Garamond" w:eastAsia="Times New Roman" w:hAnsi="Garamond" w:cs="Times New Roman"/>
                <w:color w:val="000000"/>
              </w:rPr>
              <w:t>$36,620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67" w:rsidRPr="00831EA3" w:rsidRDefault="00B87367" w:rsidP="00B87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1EA3">
              <w:rPr>
                <w:rFonts w:ascii="Garamond" w:eastAsia="Times New Roman" w:hAnsi="Garamond" w:cs="Times New Roman"/>
                <w:color w:val="000000"/>
              </w:rPr>
              <w:t>$38,908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67" w:rsidRPr="00831EA3" w:rsidRDefault="00B87367" w:rsidP="00B87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1EA3">
              <w:rPr>
                <w:rFonts w:ascii="Garamond" w:eastAsia="Times New Roman" w:hAnsi="Garamond" w:cs="Times New Roman"/>
                <w:color w:val="000000"/>
              </w:rPr>
              <w:t>$43,435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67" w:rsidRPr="00831EA3" w:rsidRDefault="00B87367" w:rsidP="00B87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1EA3">
              <w:rPr>
                <w:rFonts w:ascii="Garamond" w:eastAsia="Times New Roman" w:hAnsi="Garamond" w:cs="Times New Roman"/>
                <w:color w:val="000000"/>
              </w:rPr>
              <w:t>$45,815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67" w:rsidRPr="00831EA3" w:rsidRDefault="00B87367" w:rsidP="00B87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1EA3">
              <w:rPr>
                <w:rFonts w:ascii="Garamond" w:eastAsia="Times New Roman" w:hAnsi="Garamond" w:cs="Times New Roman"/>
                <w:color w:val="000000"/>
              </w:rPr>
              <w:t>$51,106</w:t>
            </w:r>
          </w:p>
        </w:tc>
      </w:tr>
      <w:tr w:rsidR="00B87367" w:rsidRPr="00831EA3" w:rsidTr="00B87367">
        <w:trPr>
          <w:trHeight w:val="232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67" w:rsidRPr="00831EA3" w:rsidRDefault="00B87367" w:rsidP="00B87367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 w:rsidRPr="00831EA3">
              <w:rPr>
                <w:rFonts w:ascii="Garamond" w:eastAsia="Times New Roman" w:hAnsi="Garamond" w:cs="Times New Roman"/>
                <w:color w:val="000000"/>
              </w:rPr>
              <w:t>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67" w:rsidRPr="00831EA3" w:rsidRDefault="00B87367" w:rsidP="00B87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1EA3">
              <w:rPr>
                <w:rFonts w:ascii="Garamond" w:eastAsia="Times New Roman" w:hAnsi="Garamond" w:cs="Times New Roman"/>
                <w:color w:val="000000"/>
              </w:rPr>
              <w:t>$38,396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67" w:rsidRPr="00831EA3" w:rsidRDefault="00B87367" w:rsidP="00B87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1EA3">
              <w:rPr>
                <w:rFonts w:ascii="Garamond" w:eastAsia="Times New Roman" w:hAnsi="Garamond" w:cs="Times New Roman"/>
                <w:color w:val="000000"/>
              </w:rPr>
              <w:t>$40,795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67" w:rsidRPr="00831EA3" w:rsidRDefault="00B87367" w:rsidP="00B87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1EA3">
              <w:rPr>
                <w:rFonts w:ascii="Garamond" w:eastAsia="Times New Roman" w:hAnsi="Garamond" w:cs="Times New Roman"/>
                <w:color w:val="000000"/>
              </w:rPr>
              <w:t>$45,390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67" w:rsidRPr="00831EA3" w:rsidRDefault="00B87367" w:rsidP="00B87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1EA3">
              <w:rPr>
                <w:rFonts w:ascii="Garamond" w:eastAsia="Times New Roman" w:hAnsi="Garamond" w:cs="Times New Roman"/>
                <w:color w:val="000000"/>
              </w:rPr>
              <w:t>$48,115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67" w:rsidRPr="00831EA3" w:rsidRDefault="00B87367" w:rsidP="00B87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1EA3">
              <w:rPr>
                <w:rFonts w:ascii="Garamond" w:eastAsia="Times New Roman" w:hAnsi="Garamond" w:cs="Times New Roman"/>
                <w:color w:val="000000"/>
              </w:rPr>
              <w:t>$53,434</w:t>
            </w:r>
          </w:p>
        </w:tc>
      </w:tr>
      <w:tr w:rsidR="00B87367" w:rsidRPr="00831EA3" w:rsidTr="00B87367">
        <w:trPr>
          <w:trHeight w:val="235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67" w:rsidRPr="00831EA3" w:rsidRDefault="00B87367" w:rsidP="00B87367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 w:rsidRPr="00831EA3">
              <w:rPr>
                <w:rFonts w:ascii="Garamond" w:eastAsia="Times New Roman" w:hAnsi="Garamond" w:cs="Times New Roman"/>
                <w:color w:val="000000"/>
              </w:rPr>
              <w:t>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67" w:rsidRPr="00831EA3" w:rsidRDefault="00B87367" w:rsidP="00B87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1EA3">
              <w:rPr>
                <w:rFonts w:ascii="Garamond" w:eastAsia="Times New Roman" w:hAnsi="Garamond" w:cs="Times New Roman"/>
                <w:color w:val="000000"/>
              </w:rPr>
              <w:t>$40,090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67" w:rsidRPr="00831EA3" w:rsidRDefault="00B87367" w:rsidP="00B87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1EA3">
              <w:rPr>
                <w:rFonts w:ascii="Garamond" w:eastAsia="Times New Roman" w:hAnsi="Garamond" w:cs="Times New Roman"/>
                <w:color w:val="000000"/>
              </w:rPr>
              <w:t>$42,595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67" w:rsidRPr="00831EA3" w:rsidRDefault="00B87367" w:rsidP="00B87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1EA3">
              <w:rPr>
                <w:rFonts w:ascii="Garamond" w:eastAsia="Times New Roman" w:hAnsi="Garamond" w:cs="Times New Roman"/>
                <w:color w:val="000000"/>
              </w:rPr>
              <w:t>$47,266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67" w:rsidRPr="00831EA3" w:rsidRDefault="00B87367" w:rsidP="00B87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1EA3">
              <w:rPr>
                <w:rFonts w:ascii="Garamond" w:eastAsia="Times New Roman" w:hAnsi="Garamond" w:cs="Times New Roman"/>
                <w:color w:val="000000"/>
              </w:rPr>
              <w:t>$50,240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67" w:rsidRPr="00831EA3" w:rsidRDefault="00B87367" w:rsidP="00B87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1EA3">
              <w:rPr>
                <w:rFonts w:ascii="Garamond" w:eastAsia="Times New Roman" w:hAnsi="Garamond" w:cs="Times New Roman"/>
                <w:color w:val="000000"/>
              </w:rPr>
              <w:t>$55,585</w:t>
            </w:r>
          </w:p>
        </w:tc>
      </w:tr>
      <w:tr w:rsidR="00B87367" w:rsidRPr="00831EA3" w:rsidTr="00B87367">
        <w:trPr>
          <w:trHeight w:val="232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67" w:rsidRPr="00831EA3" w:rsidRDefault="00B87367" w:rsidP="00B87367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 w:rsidRPr="00831EA3">
              <w:rPr>
                <w:rFonts w:ascii="Garamond" w:eastAsia="Times New Roman" w:hAnsi="Garamond" w:cs="Times New Roman"/>
                <w:color w:val="000000"/>
              </w:rPr>
              <w:t>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67" w:rsidRPr="00831EA3" w:rsidRDefault="00B87367" w:rsidP="00B87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1EA3">
              <w:rPr>
                <w:rFonts w:ascii="Garamond" w:eastAsia="Times New Roman" w:hAnsi="Garamond" w:cs="Times New Roman"/>
                <w:color w:val="000000"/>
              </w:rPr>
              <w:t>$41,458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67" w:rsidRPr="00831EA3" w:rsidRDefault="00B87367" w:rsidP="00B87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1EA3">
              <w:rPr>
                <w:rFonts w:ascii="Garamond" w:eastAsia="Times New Roman" w:hAnsi="Garamond" w:cs="Times New Roman"/>
                <w:color w:val="000000"/>
              </w:rPr>
              <w:t>$44,049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67" w:rsidRPr="00831EA3" w:rsidRDefault="00B87367" w:rsidP="00B87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1EA3">
              <w:rPr>
                <w:rFonts w:ascii="Garamond" w:eastAsia="Times New Roman" w:hAnsi="Garamond" w:cs="Times New Roman"/>
                <w:color w:val="000000"/>
              </w:rPr>
              <w:t>$49,171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67" w:rsidRPr="00831EA3" w:rsidRDefault="00B87367" w:rsidP="00B87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1EA3">
              <w:rPr>
                <w:rFonts w:ascii="Garamond" w:eastAsia="Times New Roman" w:hAnsi="Garamond" w:cs="Times New Roman"/>
                <w:color w:val="000000"/>
              </w:rPr>
              <w:t>$51,796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67" w:rsidRPr="00831EA3" w:rsidRDefault="00B87367" w:rsidP="00B87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1EA3">
              <w:rPr>
                <w:rFonts w:ascii="Garamond" w:eastAsia="Times New Roman" w:hAnsi="Garamond" w:cs="Times New Roman"/>
                <w:color w:val="000000"/>
              </w:rPr>
              <w:t>$57,750</w:t>
            </w:r>
          </w:p>
        </w:tc>
      </w:tr>
      <w:tr w:rsidR="00B87367" w:rsidRPr="00831EA3" w:rsidTr="00B87367">
        <w:trPr>
          <w:trHeight w:val="235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67" w:rsidRPr="00831EA3" w:rsidRDefault="00B87367" w:rsidP="00B87367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 w:rsidRPr="00831EA3">
              <w:rPr>
                <w:rFonts w:ascii="Garamond" w:eastAsia="Times New Roman" w:hAnsi="Garamond" w:cs="Times New Roman"/>
                <w:color w:val="000000"/>
              </w:rPr>
              <w:t>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67" w:rsidRPr="00831EA3" w:rsidRDefault="00B87367" w:rsidP="00B87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1EA3">
              <w:rPr>
                <w:rFonts w:ascii="Garamond" w:eastAsia="Times New Roman" w:hAnsi="Garamond" w:cs="Times New Roman"/>
                <w:color w:val="000000"/>
              </w:rPr>
              <w:t>$42,528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67" w:rsidRPr="00831EA3" w:rsidRDefault="00B87367" w:rsidP="00B87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1EA3">
              <w:rPr>
                <w:rFonts w:ascii="Garamond" w:eastAsia="Times New Roman" w:hAnsi="Garamond" w:cs="Times New Roman"/>
                <w:color w:val="000000"/>
              </w:rPr>
              <w:t>$45,186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67" w:rsidRPr="00831EA3" w:rsidRDefault="00B87367" w:rsidP="00B87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1EA3">
              <w:rPr>
                <w:rFonts w:ascii="Garamond" w:eastAsia="Times New Roman" w:hAnsi="Garamond" w:cs="Times New Roman"/>
                <w:color w:val="000000"/>
              </w:rPr>
              <w:t>$50,991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67" w:rsidRPr="00831EA3" w:rsidRDefault="00B87367" w:rsidP="00B87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1EA3">
              <w:rPr>
                <w:rFonts w:ascii="Garamond" w:eastAsia="Times New Roman" w:hAnsi="Garamond" w:cs="Times New Roman"/>
                <w:color w:val="000000"/>
              </w:rPr>
              <w:t>$52,803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67" w:rsidRPr="00831EA3" w:rsidRDefault="00B87367" w:rsidP="00B87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1EA3">
              <w:rPr>
                <w:rFonts w:ascii="Garamond" w:eastAsia="Times New Roman" w:hAnsi="Garamond" w:cs="Times New Roman"/>
                <w:color w:val="000000"/>
              </w:rPr>
              <w:t>$59,738</w:t>
            </w:r>
          </w:p>
        </w:tc>
      </w:tr>
      <w:tr w:rsidR="00B87367" w:rsidRPr="00831EA3" w:rsidTr="00B87367">
        <w:trPr>
          <w:trHeight w:val="235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67" w:rsidRPr="00831EA3" w:rsidRDefault="00B87367" w:rsidP="00B87367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 w:rsidRPr="00831EA3">
              <w:rPr>
                <w:rFonts w:ascii="Garamond" w:eastAsia="Times New Roman" w:hAnsi="Garamond" w:cs="Times New Roman"/>
                <w:color w:val="000000"/>
              </w:rPr>
              <w:t>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67" w:rsidRPr="00831EA3" w:rsidRDefault="00B87367" w:rsidP="00B87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1EA3">
              <w:rPr>
                <w:rFonts w:ascii="Garamond" w:eastAsia="Times New Roman" w:hAnsi="Garamond" w:cs="Times New Roman"/>
                <w:color w:val="000000"/>
              </w:rPr>
              <w:t>$42,862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67" w:rsidRPr="00831EA3" w:rsidRDefault="00B87367" w:rsidP="00B87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1EA3">
              <w:rPr>
                <w:rFonts w:ascii="Garamond" w:eastAsia="Times New Roman" w:hAnsi="Garamond" w:cs="Times New Roman"/>
                <w:color w:val="000000"/>
              </w:rPr>
              <w:t>$45,541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67" w:rsidRPr="00831EA3" w:rsidRDefault="00B87367" w:rsidP="00B87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1EA3">
              <w:rPr>
                <w:rFonts w:ascii="Garamond" w:eastAsia="Times New Roman" w:hAnsi="Garamond" w:cs="Times New Roman"/>
                <w:color w:val="000000"/>
              </w:rPr>
              <w:t>$52,849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67" w:rsidRPr="00831EA3" w:rsidRDefault="00B87367" w:rsidP="00B87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1EA3">
              <w:rPr>
                <w:rFonts w:ascii="Garamond" w:eastAsia="Times New Roman" w:hAnsi="Garamond" w:cs="Times New Roman"/>
                <w:color w:val="000000"/>
              </w:rPr>
              <w:t>$52,939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67" w:rsidRPr="00831EA3" w:rsidRDefault="00B87367" w:rsidP="00B87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1EA3">
              <w:rPr>
                <w:rFonts w:ascii="Garamond" w:eastAsia="Times New Roman" w:hAnsi="Garamond" w:cs="Times New Roman"/>
                <w:color w:val="000000"/>
              </w:rPr>
              <w:t>$61,740</w:t>
            </w:r>
          </w:p>
        </w:tc>
      </w:tr>
      <w:tr w:rsidR="00B87367" w:rsidRPr="00831EA3" w:rsidTr="00B87367">
        <w:trPr>
          <w:trHeight w:val="232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67" w:rsidRPr="00831EA3" w:rsidRDefault="00B87367" w:rsidP="00B87367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 w:rsidRPr="00831EA3">
              <w:rPr>
                <w:rFonts w:ascii="Garamond" w:eastAsia="Times New Roman" w:hAnsi="Garamond" w:cs="Times New Roman"/>
                <w:color w:val="000000"/>
              </w:rPr>
              <w:t>12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67" w:rsidRPr="00831EA3" w:rsidRDefault="00B87367" w:rsidP="00B87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1EA3">
              <w:rPr>
                <w:rFonts w:ascii="Garamond" w:eastAsia="Times New Roman" w:hAnsi="Garamond" w:cs="Times New Roman"/>
                <w:color w:val="000000"/>
              </w:rPr>
              <w:t>$42,862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67" w:rsidRPr="00831EA3" w:rsidRDefault="00B87367" w:rsidP="00B87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1EA3">
              <w:rPr>
                <w:rFonts w:ascii="Garamond" w:eastAsia="Times New Roman" w:hAnsi="Garamond" w:cs="Times New Roman"/>
                <w:color w:val="000000"/>
              </w:rPr>
              <w:t>$45,541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67" w:rsidRPr="00831EA3" w:rsidRDefault="00B87367" w:rsidP="00B87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1EA3">
              <w:rPr>
                <w:rFonts w:ascii="Garamond" w:eastAsia="Times New Roman" w:hAnsi="Garamond" w:cs="Times New Roman"/>
                <w:color w:val="000000"/>
              </w:rPr>
              <w:t>$54,741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67" w:rsidRPr="00831EA3" w:rsidRDefault="00B87367" w:rsidP="00B87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1EA3">
              <w:rPr>
                <w:rFonts w:ascii="Garamond" w:eastAsia="Times New Roman" w:hAnsi="Garamond" w:cs="Times New Roman"/>
                <w:color w:val="000000"/>
              </w:rPr>
              <w:t>$52,939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67" w:rsidRPr="00831EA3" w:rsidRDefault="00B87367" w:rsidP="00B87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1EA3">
              <w:rPr>
                <w:rFonts w:ascii="Garamond" w:eastAsia="Times New Roman" w:hAnsi="Garamond" w:cs="Times New Roman"/>
                <w:color w:val="000000"/>
              </w:rPr>
              <w:t>$63,757</w:t>
            </w:r>
          </w:p>
        </w:tc>
      </w:tr>
      <w:tr w:rsidR="00B87367" w:rsidRPr="00831EA3" w:rsidTr="00B87367">
        <w:trPr>
          <w:trHeight w:val="232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67" w:rsidRPr="00831EA3" w:rsidRDefault="00B87367" w:rsidP="00B87367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 w:rsidRPr="00831EA3">
              <w:rPr>
                <w:rFonts w:ascii="Garamond" w:eastAsia="Times New Roman" w:hAnsi="Garamond" w:cs="Times New Roman"/>
                <w:color w:val="000000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67" w:rsidRPr="00831EA3" w:rsidRDefault="00B87367" w:rsidP="00B87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1EA3">
              <w:rPr>
                <w:rFonts w:ascii="Garamond" w:eastAsia="Times New Roman" w:hAnsi="Garamond" w:cs="Times New Roman"/>
                <w:color w:val="000000"/>
              </w:rPr>
              <w:t>$42,862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67" w:rsidRPr="00831EA3" w:rsidRDefault="00B87367" w:rsidP="00B87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1EA3">
              <w:rPr>
                <w:rFonts w:ascii="Garamond" w:eastAsia="Times New Roman" w:hAnsi="Garamond" w:cs="Times New Roman"/>
                <w:color w:val="000000"/>
              </w:rPr>
              <w:t>$45,541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67" w:rsidRPr="00831EA3" w:rsidRDefault="00B87367" w:rsidP="00B87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1EA3">
              <w:rPr>
                <w:rFonts w:ascii="Garamond" w:eastAsia="Times New Roman" w:hAnsi="Garamond" w:cs="Times New Roman"/>
                <w:color w:val="000000"/>
              </w:rPr>
              <w:t>$56,008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67" w:rsidRPr="00831EA3" w:rsidRDefault="00B87367" w:rsidP="00B87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1EA3">
              <w:rPr>
                <w:rFonts w:ascii="Garamond" w:eastAsia="Times New Roman" w:hAnsi="Garamond" w:cs="Times New Roman"/>
                <w:color w:val="000000"/>
              </w:rPr>
              <w:t>$52,939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67" w:rsidRPr="00831EA3" w:rsidRDefault="00B87367" w:rsidP="00B87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1EA3">
              <w:rPr>
                <w:rFonts w:ascii="Garamond" w:eastAsia="Times New Roman" w:hAnsi="Garamond" w:cs="Times New Roman"/>
                <w:color w:val="000000"/>
              </w:rPr>
              <w:t>$65,247</w:t>
            </w:r>
          </w:p>
        </w:tc>
      </w:tr>
      <w:tr w:rsidR="00B87367" w:rsidRPr="00831EA3" w:rsidTr="00B87367">
        <w:trPr>
          <w:trHeight w:val="232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67" w:rsidRPr="00831EA3" w:rsidRDefault="00B87367" w:rsidP="00B87367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 w:rsidRPr="00831EA3">
              <w:rPr>
                <w:rFonts w:ascii="Garamond" w:eastAsia="Times New Roman" w:hAnsi="Garamond" w:cs="Times New Roman"/>
                <w:color w:val="000000"/>
              </w:rPr>
              <w:t>14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67" w:rsidRPr="00831EA3" w:rsidRDefault="00B87367" w:rsidP="00B87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1EA3">
              <w:rPr>
                <w:rFonts w:ascii="Garamond" w:eastAsia="Times New Roman" w:hAnsi="Garamond" w:cs="Times New Roman"/>
                <w:color w:val="000000"/>
              </w:rPr>
              <w:t>$42,862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67" w:rsidRPr="00831EA3" w:rsidRDefault="00B87367" w:rsidP="00B87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1EA3">
              <w:rPr>
                <w:rFonts w:ascii="Garamond" w:eastAsia="Times New Roman" w:hAnsi="Garamond" w:cs="Times New Roman"/>
                <w:color w:val="000000"/>
              </w:rPr>
              <w:t>$45,541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67" w:rsidRPr="00831EA3" w:rsidRDefault="00B87367" w:rsidP="00B87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1EA3">
              <w:rPr>
                <w:rFonts w:ascii="Garamond" w:eastAsia="Times New Roman" w:hAnsi="Garamond" w:cs="Times New Roman"/>
                <w:color w:val="000000"/>
              </w:rPr>
              <w:t>$56,383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67" w:rsidRPr="00831EA3" w:rsidRDefault="00B87367" w:rsidP="00B87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1EA3">
              <w:rPr>
                <w:rFonts w:ascii="Garamond" w:eastAsia="Times New Roman" w:hAnsi="Garamond" w:cs="Times New Roman"/>
                <w:color w:val="000000"/>
              </w:rPr>
              <w:t>$52,939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67" w:rsidRPr="00831EA3" w:rsidRDefault="00B87367" w:rsidP="00B87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1EA3">
              <w:rPr>
                <w:rFonts w:ascii="Garamond" w:eastAsia="Times New Roman" w:hAnsi="Garamond" w:cs="Times New Roman"/>
                <w:color w:val="000000"/>
              </w:rPr>
              <w:t>$65,825</w:t>
            </w:r>
          </w:p>
        </w:tc>
      </w:tr>
      <w:tr w:rsidR="00B87367" w:rsidRPr="00831EA3" w:rsidTr="00B87367">
        <w:trPr>
          <w:trHeight w:val="232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67" w:rsidRPr="00831EA3" w:rsidRDefault="00B87367" w:rsidP="00B87367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 w:rsidRPr="00831EA3">
              <w:rPr>
                <w:rFonts w:ascii="Garamond" w:eastAsia="Times New Roman" w:hAnsi="Garamond" w:cs="Times New Roman"/>
                <w:color w:val="000000"/>
              </w:rPr>
              <w:t>15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67" w:rsidRPr="00831EA3" w:rsidRDefault="00B87367" w:rsidP="00B87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1EA3">
              <w:rPr>
                <w:rFonts w:ascii="Garamond" w:eastAsia="Times New Roman" w:hAnsi="Garamond" w:cs="Times New Roman"/>
                <w:color w:val="000000"/>
              </w:rPr>
              <w:t>$43,431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67" w:rsidRPr="00831EA3" w:rsidRDefault="00B87367" w:rsidP="00B87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1EA3">
              <w:rPr>
                <w:rFonts w:ascii="Garamond" w:eastAsia="Times New Roman" w:hAnsi="Garamond" w:cs="Times New Roman"/>
                <w:color w:val="000000"/>
              </w:rPr>
              <w:t>$46,145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67" w:rsidRPr="00831EA3" w:rsidRDefault="00B87367" w:rsidP="00B87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1EA3">
              <w:rPr>
                <w:rFonts w:ascii="Garamond" w:eastAsia="Times New Roman" w:hAnsi="Garamond" w:cs="Times New Roman"/>
                <w:color w:val="000000"/>
              </w:rPr>
              <w:t>$56,758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67" w:rsidRPr="00831EA3" w:rsidRDefault="00B87367" w:rsidP="00B87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1EA3">
              <w:rPr>
                <w:rFonts w:ascii="Garamond" w:eastAsia="Times New Roman" w:hAnsi="Garamond" w:cs="Times New Roman"/>
                <w:color w:val="000000"/>
              </w:rPr>
              <w:t>$53,200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67" w:rsidRPr="00831EA3" w:rsidRDefault="00B87367" w:rsidP="00B87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1EA3">
              <w:rPr>
                <w:rFonts w:ascii="Garamond" w:eastAsia="Times New Roman" w:hAnsi="Garamond" w:cs="Times New Roman"/>
                <w:color w:val="000000"/>
              </w:rPr>
              <w:t>$66,404</w:t>
            </w:r>
          </w:p>
        </w:tc>
      </w:tr>
      <w:tr w:rsidR="00B87367" w:rsidRPr="00831EA3" w:rsidTr="00B87367">
        <w:trPr>
          <w:trHeight w:val="232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67" w:rsidRPr="00831EA3" w:rsidRDefault="00B87367" w:rsidP="00B87367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 w:rsidRPr="00831EA3">
              <w:rPr>
                <w:rFonts w:ascii="Garamond" w:eastAsia="Times New Roman" w:hAnsi="Garamond" w:cs="Times New Roman"/>
                <w:color w:val="000000"/>
              </w:rPr>
              <w:t>16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67" w:rsidRPr="00831EA3" w:rsidRDefault="00B87367" w:rsidP="00B87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1EA3">
              <w:rPr>
                <w:rFonts w:ascii="Garamond" w:eastAsia="Times New Roman" w:hAnsi="Garamond" w:cs="Times New Roman"/>
                <w:color w:val="000000"/>
              </w:rPr>
              <w:t>$43,431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67" w:rsidRPr="00831EA3" w:rsidRDefault="00B87367" w:rsidP="00B87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1EA3">
              <w:rPr>
                <w:rFonts w:ascii="Garamond" w:eastAsia="Times New Roman" w:hAnsi="Garamond" w:cs="Times New Roman"/>
                <w:color w:val="000000"/>
              </w:rPr>
              <w:t>$46,145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67" w:rsidRPr="00831EA3" w:rsidRDefault="00B87367" w:rsidP="00B87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1EA3">
              <w:rPr>
                <w:rFonts w:ascii="Garamond" w:eastAsia="Times New Roman" w:hAnsi="Garamond" w:cs="Times New Roman"/>
                <w:color w:val="000000"/>
              </w:rPr>
              <w:t>$56,758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67" w:rsidRPr="00831EA3" w:rsidRDefault="00B87367" w:rsidP="00B87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1EA3">
              <w:rPr>
                <w:rFonts w:ascii="Garamond" w:eastAsia="Times New Roman" w:hAnsi="Garamond" w:cs="Times New Roman"/>
                <w:color w:val="000000"/>
              </w:rPr>
              <w:t>$53,200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67" w:rsidRPr="00831EA3" w:rsidRDefault="00B87367" w:rsidP="00B87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1EA3">
              <w:rPr>
                <w:rFonts w:ascii="Garamond" w:eastAsia="Times New Roman" w:hAnsi="Garamond" w:cs="Times New Roman"/>
                <w:color w:val="000000"/>
              </w:rPr>
              <w:t>$66,404</w:t>
            </w:r>
          </w:p>
        </w:tc>
      </w:tr>
      <w:tr w:rsidR="00B87367" w:rsidRPr="00831EA3" w:rsidTr="00B87367">
        <w:trPr>
          <w:trHeight w:val="232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67" w:rsidRPr="00831EA3" w:rsidRDefault="00B87367" w:rsidP="00B87367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 w:rsidRPr="00831EA3">
              <w:rPr>
                <w:rFonts w:ascii="Garamond" w:eastAsia="Times New Roman" w:hAnsi="Garamond" w:cs="Times New Roman"/>
                <w:color w:val="000000"/>
              </w:rPr>
              <w:t>17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67" w:rsidRPr="00831EA3" w:rsidRDefault="00B87367" w:rsidP="00B87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1EA3">
              <w:rPr>
                <w:rFonts w:ascii="Garamond" w:eastAsia="Times New Roman" w:hAnsi="Garamond" w:cs="Times New Roman"/>
                <w:color w:val="000000"/>
              </w:rPr>
              <w:t>$43,431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67" w:rsidRPr="00831EA3" w:rsidRDefault="00B87367" w:rsidP="00B87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1EA3">
              <w:rPr>
                <w:rFonts w:ascii="Garamond" w:eastAsia="Times New Roman" w:hAnsi="Garamond" w:cs="Times New Roman"/>
                <w:color w:val="000000"/>
              </w:rPr>
              <w:t>$46,145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67" w:rsidRPr="00831EA3" w:rsidRDefault="00B87367" w:rsidP="00B87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1EA3">
              <w:rPr>
                <w:rFonts w:ascii="Garamond" w:eastAsia="Times New Roman" w:hAnsi="Garamond" w:cs="Times New Roman"/>
                <w:color w:val="000000"/>
              </w:rPr>
              <w:t>$57,495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67" w:rsidRPr="00831EA3" w:rsidRDefault="00B87367" w:rsidP="00B87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1EA3">
              <w:rPr>
                <w:rFonts w:ascii="Garamond" w:eastAsia="Times New Roman" w:hAnsi="Garamond" w:cs="Times New Roman"/>
                <w:color w:val="000000"/>
              </w:rPr>
              <w:t>$53,200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67" w:rsidRPr="00831EA3" w:rsidRDefault="00B87367" w:rsidP="00B87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1EA3">
              <w:rPr>
                <w:rFonts w:ascii="Garamond" w:eastAsia="Times New Roman" w:hAnsi="Garamond" w:cs="Times New Roman"/>
                <w:color w:val="000000"/>
              </w:rPr>
              <w:t>$66,723</w:t>
            </w:r>
          </w:p>
        </w:tc>
      </w:tr>
      <w:tr w:rsidR="00B87367" w:rsidRPr="00831EA3" w:rsidTr="00B87367">
        <w:trPr>
          <w:trHeight w:val="232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67" w:rsidRPr="00831EA3" w:rsidRDefault="00B87367" w:rsidP="00B87367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 w:rsidRPr="00831EA3">
              <w:rPr>
                <w:rFonts w:ascii="Garamond" w:eastAsia="Times New Roman" w:hAnsi="Garamond" w:cs="Times New Roman"/>
                <w:color w:val="000000"/>
              </w:rPr>
              <w:t>18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67" w:rsidRPr="00831EA3" w:rsidRDefault="00B87367" w:rsidP="00B87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1EA3">
              <w:rPr>
                <w:rFonts w:ascii="Garamond" w:eastAsia="Times New Roman" w:hAnsi="Garamond" w:cs="Times New Roman"/>
                <w:color w:val="000000"/>
              </w:rPr>
              <w:t>$43,431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67" w:rsidRPr="00831EA3" w:rsidRDefault="00B87367" w:rsidP="00B87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1EA3">
              <w:rPr>
                <w:rFonts w:ascii="Garamond" w:eastAsia="Times New Roman" w:hAnsi="Garamond" w:cs="Times New Roman"/>
                <w:color w:val="000000"/>
              </w:rPr>
              <w:t>$46,145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67" w:rsidRPr="00831EA3" w:rsidRDefault="00B87367" w:rsidP="00B87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1EA3">
              <w:rPr>
                <w:rFonts w:ascii="Garamond" w:eastAsia="Times New Roman" w:hAnsi="Garamond" w:cs="Times New Roman"/>
                <w:color w:val="000000"/>
              </w:rPr>
              <w:t>$57,495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67" w:rsidRPr="00831EA3" w:rsidRDefault="00B87367" w:rsidP="00B87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1EA3">
              <w:rPr>
                <w:rFonts w:ascii="Garamond" w:eastAsia="Times New Roman" w:hAnsi="Garamond" w:cs="Times New Roman"/>
                <w:color w:val="000000"/>
              </w:rPr>
              <w:t>$53,200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67" w:rsidRPr="00831EA3" w:rsidRDefault="00B87367" w:rsidP="00B87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1EA3">
              <w:rPr>
                <w:rFonts w:ascii="Garamond" w:eastAsia="Times New Roman" w:hAnsi="Garamond" w:cs="Times New Roman"/>
                <w:color w:val="000000"/>
              </w:rPr>
              <w:t>$66,723</w:t>
            </w:r>
          </w:p>
        </w:tc>
      </w:tr>
      <w:tr w:rsidR="00B87367" w:rsidRPr="00831EA3" w:rsidTr="00B87367">
        <w:trPr>
          <w:trHeight w:val="232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67" w:rsidRPr="00831EA3" w:rsidRDefault="00B87367" w:rsidP="00B87367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 w:rsidRPr="00831EA3">
              <w:rPr>
                <w:rFonts w:ascii="Garamond" w:eastAsia="Times New Roman" w:hAnsi="Garamond" w:cs="Times New Roman"/>
                <w:color w:val="000000"/>
              </w:rPr>
              <w:t>19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67" w:rsidRPr="00831EA3" w:rsidRDefault="00B87367" w:rsidP="00B87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1EA3">
              <w:rPr>
                <w:rFonts w:ascii="Garamond" w:eastAsia="Times New Roman" w:hAnsi="Garamond" w:cs="Times New Roman"/>
                <w:color w:val="000000"/>
              </w:rPr>
              <w:t>$44,021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67" w:rsidRPr="00831EA3" w:rsidRDefault="00B87367" w:rsidP="00B87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1EA3">
              <w:rPr>
                <w:rFonts w:ascii="Garamond" w:eastAsia="Times New Roman" w:hAnsi="Garamond" w:cs="Times New Roman"/>
                <w:color w:val="000000"/>
              </w:rPr>
              <w:t>$46,772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67" w:rsidRPr="00831EA3" w:rsidRDefault="00B87367" w:rsidP="00B87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1EA3">
              <w:rPr>
                <w:rFonts w:ascii="Garamond" w:eastAsia="Times New Roman" w:hAnsi="Garamond" w:cs="Times New Roman"/>
                <w:color w:val="000000"/>
              </w:rPr>
              <w:t>$57,495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67" w:rsidRPr="00831EA3" w:rsidRDefault="00B87367" w:rsidP="00B87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1EA3">
              <w:rPr>
                <w:rFonts w:ascii="Garamond" w:eastAsia="Times New Roman" w:hAnsi="Garamond" w:cs="Times New Roman"/>
                <w:color w:val="000000"/>
              </w:rPr>
              <w:t>$53,474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67" w:rsidRPr="00831EA3" w:rsidRDefault="00B87367" w:rsidP="00B87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1EA3">
              <w:rPr>
                <w:rFonts w:ascii="Garamond" w:eastAsia="Times New Roman" w:hAnsi="Garamond" w:cs="Times New Roman"/>
                <w:color w:val="000000"/>
              </w:rPr>
              <w:t>$66,723</w:t>
            </w:r>
          </w:p>
        </w:tc>
      </w:tr>
      <w:tr w:rsidR="00B87367" w:rsidRPr="00831EA3" w:rsidTr="00B87367">
        <w:trPr>
          <w:trHeight w:val="232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67" w:rsidRPr="00831EA3" w:rsidRDefault="00B87367" w:rsidP="00B87367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 w:rsidRPr="00831EA3">
              <w:rPr>
                <w:rFonts w:ascii="Garamond" w:eastAsia="Times New Roman" w:hAnsi="Garamond" w:cs="Times New Roman"/>
                <w:color w:val="000000"/>
              </w:rPr>
              <w:t>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67" w:rsidRPr="00831EA3" w:rsidRDefault="00B87367" w:rsidP="00B87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1EA3">
              <w:rPr>
                <w:rFonts w:ascii="Garamond" w:eastAsia="Times New Roman" w:hAnsi="Garamond" w:cs="Times New Roman"/>
                <w:color w:val="000000"/>
              </w:rPr>
              <w:t>$44,480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67" w:rsidRPr="00831EA3" w:rsidRDefault="00B87367" w:rsidP="00B87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1EA3">
              <w:rPr>
                <w:rFonts w:ascii="Garamond" w:eastAsia="Times New Roman" w:hAnsi="Garamond" w:cs="Times New Roman"/>
                <w:color w:val="000000"/>
              </w:rPr>
              <w:t>$47,260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67" w:rsidRPr="00831EA3" w:rsidRDefault="00B87367" w:rsidP="00B87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1EA3">
              <w:rPr>
                <w:rFonts w:ascii="Garamond" w:eastAsia="Times New Roman" w:hAnsi="Garamond" w:cs="Times New Roman"/>
                <w:color w:val="000000"/>
              </w:rPr>
              <w:t>$57,984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67" w:rsidRPr="00831EA3" w:rsidRDefault="00B87367" w:rsidP="00B87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1EA3">
              <w:rPr>
                <w:rFonts w:ascii="Garamond" w:eastAsia="Times New Roman" w:hAnsi="Garamond" w:cs="Times New Roman"/>
                <w:color w:val="000000"/>
              </w:rPr>
              <w:t>$54,226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67" w:rsidRPr="00831EA3" w:rsidRDefault="00B87367" w:rsidP="00B87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1EA3">
              <w:rPr>
                <w:rFonts w:ascii="Garamond" w:eastAsia="Times New Roman" w:hAnsi="Garamond" w:cs="Times New Roman"/>
                <w:color w:val="000000"/>
              </w:rPr>
              <w:t>$67,476</w:t>
            </w:r>
          </w:p>
        </w:tc>
      </w:tr>
    </w:tbl>
    <w:p w:rsidR="00831EA3" w:rsidRPr="00831EA3" w:rsidRDefault="00831EA3" w:rsidP="00276046">
      <w:pPr>
        <w:jc w:val="center"/>
        <w:rPr>
          <w:rFonts w:ascii="Garamond" w:hAnsi="Garamond"/>
          <w:b/>
          <w:sz w:val="28"/>
          <w:szCs w:val="28"/>
        </w:rPr>
      </w:pPr>
    </w:p>
    <w:sectPr w:rsidR="00831EA3" w:rsidRPr="00831EA3" w:rsidSect="006952EC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A3"/>
    <w:rsid w:val="001A0C5B"/>
    <w:rsid w:val="00276046"/>
    <w:rsid w:val="00413B99"/>
    <w:rsid w:val="005C02E2"/>
    <w:rsid w:val="006952EC"/>
    <w:rsid w:val="007B4059"/>
    <w:rsid w:val="00831EA3"/>
    <w:rsid w:val="008857BD"/>
    <w:rsid w:val="00B87367"/>
    <w:rsid w:val="00BC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704A90-132B-410B-BF0C-4891C717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7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Shematek</dc:creator>
  <cp:keywords/>
  <dc:description/>
  <cp:lastModifiedBy>Cathy Shematek</cp:lastModifiedBy>
  <cp:revision>3</cp:revision>
  <cp:lastPrinted>2017-12-18T15:02:00Z</cp:lastPrinted>
  <dcterms:created xsi:type="dcterms:W3CDTF">2017-12-14T21:30:00Z</dcterms:created>
  <dcterms:modified xsi:type="dcterms:W3CDTF">2017-12-19T16:20:00Z</dcterms:modified>
</cp:coreProperties>
</file>